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10" w:rsidRPr="0001442B" w:rsidRDefault="00830C10" w:rsidP="00830C10">
      <w:pPr>
        <w:spacing w:after="0" w:line="315" w:lineRule="atLeast"/>
        <w:jc w:val="center"/>
        <w:textAlignment w:val="baseline"/>
        <w:rPr>
          <w:rFonts w:ascii="Calibri Light" w:eastAsia="Times New Roman" w:hAnsi="Calibri Light" w:cs="Calibri Light"/>
          <w:b/>
          <w:bCs/>
          <w:sz w:val="36"/>
          <w:szCs w:val="36"/>
          <w:bdr w:val="none" w:sz="0" w:space="0" w:color="auto" w:frame="1"/>
          <w:lang w:eastAsia="ru-RU"/>
        </w:rPr>
      </w:pPr>
      <w:r w:rsidRPr="0001442B">
        <w:rPr>
          <w:rFonts w:ascii="Calibri Light" w:eastAsia="Times New Roman" w:hAnsi="Calibri Light" w:cs="Calibri Light"/>
          <w:b/>
          <w:bCs/>
          <w:sz w:val="36"/>
          <w:szCs w:val="36"/>
          <w:bdr w:val="none" w:sz="0" w:space="0" w:color="auto" w:frame="1"/>
          <w:lang w:eastAsia="ru-RU"/>
        </w:rPr>
        <w:t>Тур «Камчатка»</w:t>
      </w:r>
    </w:p>
    <w:p w:rsidR="00830C10" w:rsidRPr="0001442B" w:rsidRDefault="00830C10" w:rsidP="00830C10">
      <w:pPr>
        <w:spacing w:after="0" w:line="315" w:lineRule="atLeast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Даты тура: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03.08-10.08.2020</w:t>
      </w:r>
    </w:p>
    <w:p w:rsidR="00830C10" w:rsidRPr="00C7222E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color w:val="FF0000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Цена: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01442B" w:rsidRPr="00C7222E">
        <w:rPr>
          <w:rFonts w:ascii="Calibri Light" w:eastAsia="Times New Roman" w:hAnsi="Calibri Light" w:cs="Calibri Light"/>
          <w:sz w:val="24"/>
          <w:szCs w:val="24"/>
          <w:highlight w:val="yellow"/>
          <w:lang w:eastAsia="ru-RU"/>
        </w:rPr>
        <w:t xml:space="preserve">полная - </w:t>
      </w:r>
      <w:r w:rsidRPr="00C7222E">
        <w:rPr>
          <w:rFonts w:ascii="Calibri Light" w:eastAsia="Times New Roman" w:hAnsi="Calibri Light" w:cs="Calibri Light"/>
          <w:sz w:val="24"/>
          <w:szCs w:val="24"/>
          <w:highlight w:val="yellow"/>
          <w:lang w:eastAsia="ru-RU"/>
        </w:rPr>
        <w:t>69</w:t>
      </w:r>
      <w:r w:rsidR="0001442B" w:rsidRPr="00C7222E">
        <w:rPr>
          <w:rFonts w:ascii="Calibri Light" w:eastAsia="Times New Roman" w:hAnsi="Calibri Light" w:cs="Calibri Light"/>
          <w:sz w:val="24"/>
          <w:szCs w:val="24"/>
          <w:highlight w:val="yellow"/>
          <w:lang w:val="en-US" w:eastAsia="ru-RU"/>
        </w:rPr>
        <w:t> </w:t>
      </w:r>
      <w:r w:rsidR="0001442B" w:rsidRPr="00C7222E">
        <w:rPr>
          <w:rFonts w:ascii="Calibri Light" w:eastAsia="Times New Roman" w:hAnsi="Calibri Light" w:cs="Calibri Light"/>
          <w:sz w:val="24"/>
          <w:szCs w:val="24"/>
          <w:highlight w:val="yellow"/>
          <w:lang w:eastAsia="ru-RU"/>
        </w:rPr>
        <w:t>000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/ льготная - 67 000 р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уб.</w:t>
      </w:r>
    </w:p>
    <w:p w:rsidR="00830C10" w:rsidRPr="00C7222E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color w:val="FF0000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Продолжительность: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 8 дней / 7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ночей</w:t>
      </w:r>
      <w:r w:rsidR="00C7222E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  </w:t>
      </w:r>
    </w:p>
    <w:p w:rsidR="00830C10" w:rsidRPr="00C7222E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C7222E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Информация по размещению:</w:t>
      </w:r>
    </w:p>
    <w:p w:rsidR="00830C10" w:rsidRPr="0001442B" w:rsidRDefault="00830C10" w:rsidP="00830C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bCs/>
          <w:bdr w:val="none" w:sz="0" w:space="0" w:color="auto" w:frame="1"/>
        </w:rPr>
      </w:pPr>
    </w:p>
    <w:p w:rsidR="00EB7A26" w:rsidRDefault="00EB7A26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0C10" w:rsidRPr="0001442B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0C10" w:rsidRPr="006A0CF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Это сладкое слово - Камчатка. Мечта любого путешественника. Здесь природа диктует свои условия. Здесь кипит настоящая жизнь! Действующие вулканы и бескрайние ледники, холодные горные реки и горячие фонтаны гейзеров, выжженные лавой поля и цветущие горные цирки, черный, как уголь, песок побережий и белоснежные гребни океанских волн, шумные птичьи базары и еле уловимые песни китов. </w:t>
      </w: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6A0CF0" w:rsidRDefault="006A0CF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C7222E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b/>
          <w:color w:val="FF0000"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1: Отправление (03.08)</w:t>
      </w:r>
      <w:r w:rsidR="00C7222E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 </w:t>
      </w:r>
    </w:p>
    <w:p w:rsidR="00830C10" w:rsidRP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Вылет в Петропавловск-Камчатский.</w:t>
      </w:r>
    </w:p>
    <w:p w:rsidR="006A0CF0" w:rsidRDefault="006A0CF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0CF0" w:rsidRDefault="006A0CF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Рекомендованные рейсы: </w:t>
      </w:r>
    </w:p>
    <w:p w:rsidR="006A0CF0" w:rsidRPr="006A0CF0" w:rsidRDefault="006A0CF0" w:rsidP="00830C10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6A0CF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Туда (03.08) - р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ейс SU6285 "Россия"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(Москва - Петропавловск-Камчатский)</w:t>
      </w:r>
    </w:p>
    <w:p w:rsidR="006A0CF0" w:rsidRPr="00830C10" w:rsidRDefault="006A0CF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Обратно (10.08) - 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рейс SU6286 "Россия"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(Петропавловск-Камчатский - Москва)</w:t>
      </w:r>
    </w:p>
    <w:p w:rsidR="00830C10" w:rsidRP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01442B" w:rsidRPr="0001442B" w:rsidRDefault="0001442B" w:rsidP="0001442B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01442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Важно! </w:t>
      </w:r>
      <w:r w:rsidRPr="0001442B"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 xml:space="preserve">Датой начала тура считается дата вылета 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>рекомендованного рейса</w:t>
      </w:r>
      <w:r w:rsidRPr="0001442B"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>, датой окончания тура - дата прилёта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 xml:space="preserve"> рекомендованного рейса</w:t>
      </w:r>
      <w:r w:rsidRPr="0001442B"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>. Даты тура могут измениться при изменении времени вылета или рейса.</w:t>
      </w:r>
    </w:p>
    <w:p w:rsidR="00830C10" w:rsidRP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br/>
      </w:r>
    </w:p>
    <w:p w:rsidR="00830C10" w:rsidRPr="00830C10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6A0CF0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2: Привет, Камчатка! (04.08)</w:t>
      </w:r>
    </w:p>
    <w:p w:rsidR="006A0CF0" w:rsidRPr="00830C1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Прибытие в аэропорт "Елизово" (Петропавловск-Камчатский).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Обед.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Обзорная экскурсия по Петропавловску-Камчатскому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- одному из трёх городов Камчатского края.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Расположенный в Авачинской бухте современный Петропавловск-Камчатский - это город рыбаков и моряков, учителей и врачей, учёных и военных, город молодёжи и студентов, а ещё - главная отправная точка всех маршрутов в мир первозданной природы.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Но так было не всегда. Русские казаки открыли Камчатку в XVII веке, а дальше - непростой путь: противостояние природе, освоение земель, строительство острогов, первые морские экспедиции и великие открытия и, наконец, возведение города!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Экскурсия пройдёт по самым значимым местам Петропавловска-Камчатского - Авачинская бухта с памятниками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Витусу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Берингу, Чарльзу Кларку и Жану-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Француа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Лаперузу, а также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lastRenderedPageBreak/>
        <w:t xml:space="preserve">батарея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Максутова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, мемориальный комплекс "Часовня", обелиск воинам освободителям Курильских островов и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 смотровая площадка на Никольской сопке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, откуда открывается невероятный вид на город и океан.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Отправление на размещение.</w:t>
      </w:r>
    </w:p>
    <w:p w:rsidR="006A0CF0" w:rsidRPr="00830C1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6A0CF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6A0CF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6A0CF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830C10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3: Дух Камчатки (05.08)</w:t>
      </w:r>
    </w:p>
    <w:p w:rsidR="006A0CF0" w:rsidRPr="00830C1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Отправление на экскурсию в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этнодеревню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Кайныран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"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(Петропавловск-Камчатский →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Кайныран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: 50 км).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В красивой долине реки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Колокольникова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, на большой поляне, откуда как на ладони видны 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Корякский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Авачинский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вулканы, расположено этнографическое стойбище. Его название по-корякски означает "медвежий дом".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Это особое место: здесь можно своими глазами увидеть старинные обычаи, услышать песни народов Камчатки, посидеть в настоящей, покрытой шкурами "яранге", а также попробовать настоянный на травах корякский чай. Настоящий отдых для души!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По желанию туристы могут приобрести сувениры, сделанные местными мастерами из кости и разных пород дерева, а также прокатиться по живописным окрестностям на лошади (за доп. плату).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Отправление на горячие источники "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Зеленовские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озерки".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Камчатка - это не только страна огнедышащих гор. Одно из удивительных явлений камчатской природы - горячие источники. Каждый источник уникален по своему составу и влиянию, оказываемому на организм человека.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"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Зеленовские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озерки" - это оздоровительный комплекс, состоящий из 10 индивидуальных ванн, большого бассейна с минеральной водой и чистейшего озера. Температуру в ванне можно регулировать по своему усмотрению. Прогревшись в целебных ваннах, можно окунуться в озеро, которое питают холодные подземные ключи. Температура воды в озере примерно +6 градусов тепла, независимо от времени года.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Воды благоприятно влияют на организм, улучшают обмен веществ и укрепляют иммунную систему. Применение сероводородных ванн облегчает работу сердца, способствуют заживлению повреждений кожи, выведению шлаков и токсинов. Воды озерков также оказывают противовоспалительное, рассасывающее, болеутоляющее и десенсибилизирующее (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противоаллергенное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) действие.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Сеанс купания не должен превышать 15-20 минут. С собой необходимо иметь полотенце и купальный костюм.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Отправление на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Халактырский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пляж.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Прогулка по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Халактырскому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пляжу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- узкой полоске чёрного вулканического песка на границе между огромным материком и бескрайним Тихим океаном. Если стоять по центру пляжа и смотреть вперёд, то ближайшим кусочком земли в направлении Вашего взгляда будут Гавайи. А до них - более 4000 километров огромных бирюзовых волн, надвигающихся на берег, и порывистого ветра. Здесь, как нигде более, ощущается мощь природы и полная свобода!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Купание на данном пляже опасно для жизни!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Возвращение в отель.</w:t>
      </w:r>
    </w:p>
    <w:p w:rsidR="006A0CF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0CF0" w:rsidRPr="00830C1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4: В кратер действующего вулкана (06.08)</w:t>
      </w:r>
    </w:p>
    <w:p w:rsidR="006A0CF0" w:rsidRPr="00830C1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Свободный день или пеший маршрут в кратер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Мутновского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вулкана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(за доп. плату)*.</w:t>
      </w:r>
    </w:p>
    <w:p w:rsidR="006A0CF0" w:rsidRPr="00830C1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Мутновский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вулкан, или Мутная сопка -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часть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 объекта всемирного наследия ЮНЕСКО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под названием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"Вулканы Камчатки".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Если Вы хотите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побывать в кратере действующего вулкана </w:t>
      </w:r>
      <w:proofErr w:type="gram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ам в этот тур! Зрелищность процессов вулканизма и его проявлений, наблюдаемых в кратере, уникальна.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Кратер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Мутновского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вулкана - самый большой среди активных вулканов. Вернее, это два огромных кратера - один диаметром около 1,5 километра, другой - размером 2,1 × 1,5 километра, слившихся в восьмёрку. Стены их крутые, высотой до 250 метров. Абсолютная высота вулкана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Мутновского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составляет 2323 метра.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Переезд к подножию вулкана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(4 часа)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 и подготовка к восхождению.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Восхождение на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Мутновский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вулкан и экскурсия в кратере.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Вот ради этого подымаются сюда туристы - "Величественная картина открывается сверху: обрывистые стены окружают огромную чашу кратеров; слепящие при солнце поля фирна и ледники покрывают её склоны; колеблются на дне факелы фумарол (трещины, по которым поднимается на поверхность вулканический газ), заволакивая лёгким туманом северный кратер; застыла под ледовым панцирем воронка южного кратера;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а выше их всех из окруженной скалистой короной Активной воронки поднимается к небу клубящийся столб паров и газов".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Фумарольное поле активной воронки - одно из самых обширных в мире. В кратер 150-метровым ледопадом спускается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Мутновский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Северо-Восточный ледник. Высокотемпературные мощные выходы газа и пара, кипящие водно-грязевые котлы, жёлтые купола серы, кратерные озера, разноцветные обнажения пород, ослепительные ледники - всё это предстает перед очарованным посетителем. Западнее основных кратеров располагается Активная воронка. Это самый молодой и активный кратер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Мутновского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вулкана. Последнее извержение произошло в 1960-1961 годах. Здесь, так же как и в Северо-Восточном кратере, можно увидеть активные проявления вулканической деятельности. В настоящее время фумаролы, термальные источники, паровые струи и кипящие котлы образуют над этим местом клубы пара, которые видно за много километров.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 случае плохих погодных условий  вместо похода на вулкан -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посещение дачных горячих источников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("Малая Долина Гейзеров"). Это такое же фумарольное поле, газы которого частично нагревают воду. В этих источниках можно купаться, и некоторые места специально облагородили для этого.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Возвращение в отель.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Данная экскурсия рассчитана на целый день (с утра и до самого вечера). Предполагаются </w:t>
      </w:r>
      <w:r w:rsidR="006A0CF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значительные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физические нагрузки (подъем на гору). С собой необходимо иметь: удобную обувь для хождения пешком (высокая, на жесткой подошве), дождевик или куртку штормовку, купальный костюм, солнцезащитные очки, солнцезащитный крем, личную аптечку, репелленты, сух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аёк. Рекомендуем одеваться тепло. 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Вероятность 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lastRenderedPageBreak/>
        <w:t>проведения данной экскурсии зависит от погодных условий.</w:t>
      </w:r>
      <w:r w:rsidR="006A0CF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 ходе данной экскурсии будет использоваться специализированный транспорт для труднопроходимых маршрутов.</w:t>
      </w:r>
    </w:p>
    <w:p w:rsidR="006A0CF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* </w:t>
      </w:r>
      <w:r w:rsidR="006A0CF0"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Обращаем Ваше внимание, что бронирование и оплату дополнительных экскурсий и программ необходимо производить при бронировании. Для этого необходимо прописать о желании добавить дополнительные услуги к Вашему заказу.</w:t>
      </w:r>
      <w:r w:rsidR="006A0CF0" w:rsidRPr="007D2EE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</w:t>
      </w:r>
      <w:r w:rsidR="006A0CF0"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В противном случае Туроператор не гарантирует её подтверждения.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* Обращаем внимание: данная дополнительная экскурсия состоится при наборе минимально необходимого количества человек.</w:t>
      </w:r>
    </w:p>
    <w:p w:rsidR="006A0CF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6A0CF0" w:rsidRPr="00830C10" w:rsidRDefault="006A0CF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5: По Тихому океану к острову Старичков (07.08)</w:t>
      </w:r>
    </w:p>
    <w:p w:rsidR="006A0CF0" w:rsidRPr="00830C10" w:rsidRDefault="006A0CF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Свободный день </w:t>
      </w:r>
      <w:r w:rsidRPr="00830C10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или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 морская прогулка на остров старичков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(за доп. плату)*.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Идеальное путешествие для знакомства с Тихим океаном! Вся прогулка займет около 6 часов.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По дороге Вас ждут нерпы 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топорки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-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камчатские тупики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(ещё более обворожительны, чем их исландские тёзки).  Если повезет, то можно увидеть морских котиков и даже касаток! А также великолепные виды Авачинской бухты - сопки, острова "Бабушкин камень", мыс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Станицкого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, природный памятник "Три брата", скалы у мыса Средний.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Знаменитый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остров Старичков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был известен ещё со времен экспедиции Джеймса Кука. На острове смотрят птичьи базары. Здесь 44 гнездовые колонии десяти видов морских колониальных птиц: это чистики, моевки, кайры, ипатки и краснолицые бакланы. Всего на острове живёт около 183 тысяч птиц, то есть одна пятая миллиона особей!!!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Сам остров назван в честь птицы старик (ударение на первый слог). Старики - дальние родственники тупиков и топориков и также живут в норах. Необычные для европейцев птички привлекали внимание путешественников еще в XVIII веке. Вот как описывает их Георг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Стеллер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: "Они еще глупее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урилов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, и ловят их ещё более смешным способом, а именно: человек, одетый в камчатскую кухлянку, то есть плащевидное платье, садится на берегу под каким-нибудь утесом и сидит там неподвижно, тогда птицы кучами залезают под полы его кухлянки, чтобы там переночевать, после этого охотник ловит одну за другой".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Очень богат и животный мир острова - здесь на прибрежных рифах устроили лежбища тюлень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Стейнегера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-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антур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(занесен в Красную книгу Камчатки), 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ларга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; в прибрежных водах обитают касатки и дельфины.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После осмотра достопримечательностей острова Вас ждёт вкусная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уха из красной рыбы.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Есть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возможность самостоятельно половить рыбу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(часто попадается мраморная камбала!). И даже попробовать легендарный деликатес - икру морского ежа.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Возвращение в отель.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Вероятность проведения данной экскурсии зависит от погодных условий.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 случае плохой погоды маршрут может быть изменен, и экскурсия пройдет в пределах Авачинской бухты. В случае непредвиденного закрытия рейда возможны задержки выхода на экскурсию или возвращения. В случае шторма возможна отмена экскурсии (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стоимость экскурсии будет возвращена в претензионном порядке после возвращения из поездки).</w:t>
      </w:r>
    </w:p>
    <w:p w:rsidR="00892F39" w:rsidRPr="00830C10" w:rsidRDefault="00892F39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92F39" w:rsidRPr="00830C10" w:rsidRDefault="00892F39" w:rsidP="00892F39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lastRenderedPageBreak/>
        <w:t xml:space="preserve">* </w:t>
      </w: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Обращаем Ваше внимание, что бронирование и оплату дополнительных экскурсий и программ необходимо производить при бронировании. Для этого необходимо прописать о желании добавить дополнительные услуги к Вашему заказу.</w:t>
      </w:r>
      <w:r w:rsidRPr="007D2EE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</w:t>
      </w: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В противном случае Туроператор не гарантирует её подтверждения.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* Обращаем внимание: данная дополнительная экскурсия состоится при наборе минимально необходимого количества человек.</w:t>
      </w:r>
    </w:p>
    <w:p w:rsidR="00892F39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92F39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92F39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6: Скалы</w:t>
      </w:r>
      <w:proofErr w:type="gramStart"/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 Т</w:t>
      </w:r>
      <w:proofErr w:type="gramEnd"/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ри Брата и мыс Маячный (08.08)</w:t>
      </w:r>
    </w:p>
    <w:p w:rsidR="00892F39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92F39" w:rsidRPr="00830C10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Один из самых известных природных памятников Камчатки – это скалы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Т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ри брата. Фото этих скал входят во все наборы открыток о Камчатке. Этот памятник природы находится в небольшой бухте 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Шлюпочная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. Напротив этих скал, на берегу бухты расположена сопка Маячная, которая переходит в мыс Маячный, где находится маяк.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Оправление на экскурс</w:t>
      </w:r>
      <w:r w:rsidR="00892F3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ию на побережье Тихого океана: с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калы</w:t>
      </w:r>
      <w:proofErr w:type="gram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Т</w:t>
      </w:r>
      <w:proofErr w:type="gram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ри Брата - мыс Маячный.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Мы посетим смотровую площадку «Край Света» недалеко от мыса Маячный, откуда с высоты птичьего полета, открывается великолепная панорама на  Тихий океан, Авачинскую бухту и скалы «Три Брата».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Скалы «Три Брата» — это группа из трех базальтовых скал, выступающих из воды в форме столбов (такие скалы принято обозначать научным термином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кекуры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). Существует легенда, согласно которой в далеком прошлом три мифических смелых брата попытались защитить эти земли от волны цунами, идущей из океана. Они были настолько сильны и высоки, что им удалось совершить такой подвиг, но в итоге своим поступком они разозлили сурового бога морей, который наслал на героев страшное проклятие. Братья окаменели и теперь обречены на вечное служение своей земле в виде высоких скал. Они стерегут бухту, оберегая Камчатку от опасностей, исходящих от океана.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Мыс Маячный – живописный уголок, который по праву можно считать краем Земли. Этот мыс известен не только красивыми видами, но и одним из старейших маяков на Камчатке. 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Возвращение в отель.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 Данная экскурсия рассчитана на целый день (с утра и до самого вечера). Предполагаются физические нагрузки. С собой необходимо иметь: удобную обувь для хождения пешком (высокая, на жесткой подошве), дождевик или куртку-штормовку, солнцезащитные очки, солнцезащитный крем, личную аптечку, репелленты, сух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аёк. Рекомендуем одеваться тепло. В ходе данной экскурсии будет использоваться специализированный транспорт для труднопроходимых маршрутов.</w:t>
      </w:r>
      <w:r w:rsidR="00892F3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Вероятность проведения данной экскурсии зависит от погодных условий.</w:t>
      </w:r>
    </w:p>
    <w:p w:rsidR="00892F39" w:rsidRDefault="00892F39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</w:p>
    <w:p w:rsidR="00892F39" w:rsidRPr="00830C10" w:rsidRDefault="00892F39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92F39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День 7: Горные цирки и водопады </w:t>
      </w:r>
      <w:proofErr w:type="spellStart"/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Вачкажца</w:t>
      </w:r>
      <w:proofErr w:type="spellEnd"/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 (09.08)</w:t>
      </w:r>
    </w:p>
    <w:p w:rsidR="00892F39" w:rsidRPr="00830C10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Отправление на экскурсию по горному массиву </w:t>
      </w: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Вачкажец</w:t>
      </w:r>
      <w:proofErr w:type="spellEnd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- пример горного цирка - котловины в горах в виде амфитеатра, замыкающей верхний конец ледниковой долины.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Несложный, но невероятно красивый маршрут. Вас ждут ягодные поляны, альпийские цветы, водопады (среди них - падающая река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Тахколоч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), ледники и зеркальные озера. Кроме камчатских бурых медведей, в этом туре Вы обязательно вновь встретите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евражек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-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lastRenderedPageBreak/>
        <w:t>милых камчатских сусликов, с которыми можно сфотографироваться, поиграть и покормить их. Они невероятно фотогеничны и промышляют воровством продуктов у туристов.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spell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Вачкажец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- древний вулкан (или гора - тут учёные спорят до сих пор), разделённый в результате сильного извержения на три основные части. Это три сопки - Летняя Поперечная (1417 м над уровнем моря),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Вачкажцы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(1500 м над уровнем моря) и сам вулкан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Вачкажец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Сейчас древний вулкан объявлен памятником природы под названием "Горный массив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Вачкажец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", так как сочетает в себе живописные горные ландшафты и геологический комплекс отложений  (лавы, туфы и туфогенно-осадочные породы) с редкими минералами и с остатками в отложениях исключительно редкой древней фауны. Особенно впечатляет буйная растительность на склонах - из растений, занесенных в Красную книгу Камчатки, здесь встречаются венерин башмачок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Ятабе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 два папоротника -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костенец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зеленый и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лунокучник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крылатый.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gramStart"/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Цель поездки к вулкану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 - увидеть пейзажи, описанные ещё в старых советских путеводителях: "бескрайняя горная панорама: вздыбленные вулканы над синими долинами, розовые, жёлтые, оранжевые, зелёные склоны Южно-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Быстринского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хребта, огромное тёмно-синее зеркало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Начикинского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озера внизу, сглаженные вершины хребта </w:t>
      </w:r>
      <w:proofErr w:type="spell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Халзан</w:t>
      </w:r>
      <w:proofErr w:type="spell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, а несколько шагов в сторону, и ты можешь пережить всю щемящую жуть отвесных стенок ледникового кара".</w:t>
      </w:r>
      <w:proofErr w:type="gramEnd"/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Возвращение в отель.</w:t>
      </w:r>
    </w:p>
    <w:p w:rsid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ВАЖНО: 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Данная экскурсия рассчитана на целый день (с утра и до самого вечера). Предполагаются физические нагрузки (подъем на гору). С собой необходимо иметь: удобную обувь для хождения пешком (высокая, на жесткой подошве), дождевик или куртку штормовку, солнцезащитные очки, солнцезащитный крем, личную аптечку, репелленты, сух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proofErr w:type="gramStart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п</w:t>
      </w:r>
      <w:proofErr w:type="gramEnd"/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аёк. Рекомендуем одеваться тепло.</w:t>
      </w:r>
      <w:r w:rsidR="00892F3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 ходе данной экскурсии будет использоваться специализированный транспорт для труднопроходимых маршрутов.</w:t>
      </w:r>
      <w:r w:rsidR="00892F3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830C10">
        <w:rPr>
          <w:rFonts w:ascii="Calibri Light" w:eastAsia="Times New Roman" w:hAnsi="Calibri Light" w:cs="Calibri Light"/>
          <w:sz w:val="24"/>
          <w:szCs w:val="24"/>
          <w:lang w:eastAsia="ru-RU"/>
        </w:rPr>
        <w:t>Вероятность проведения данной экскурсии зависит от погодных условий.</w:t>
      </w:r>
    </w:p>
    <w:p w:rsidR="00892F39" w:rsidRDefault="00892F39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92F39" w:rsidRPr="00830C10" w:rsidRDefault="00892F39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92F39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830C10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День 8: Возвращение (10.08)</w:t>
      </w:r>
    </w:p>
    <w:p w:rsidR="00892F39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92F39" w:rsidRPr="00830C10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Экскурсия в Краевой музей, </w:t>
      </w: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история которого насчитывает более ста лет. Первыми его экспонатами стали предметы, переданные путешественниками и учёными, исследовавшими Камчатку в начале ХХ века. И потому лучшего места для первого знакомства с полуостровом не найти!</w:t>
      </w:r>
    </w:p>
    <w:p w:rsidR="00830C10" w:rsidRPr="00830C10" w:rsidRDefault="00830C10" w:rsidP="006A0CF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Музей обладает большим музейным собранием, которое насчитывает более 120 тысяч уникальных музейных предметов по истории края. В фондах музея собраны предметы по археологии, этнографии коренных народов Камчатки, уникальные книги XVII-XXI вв., живописные и графические работы камчатских художников.</w:t>
      </w:r>
    </w:p>
    <w:p w:rsidR="00830C10" w:rsidRDefault="00830C10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Трансфер в аэропорт.  Вылет в Москву. </w:t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892F39" w:rsidRDefault="00892F39" w:rsidP="006A0CF0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 стоимость тура входит:</w:t>
      </w:r>
    </w:p>
    <w:p w:rsidR="00941CAB" w:rsidRPr="00941CAB" w:rsidRDefault="00941CAB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941CAB">
        <w:rPr>
          <w:rFonts w:ascii="Calibri Light" w:hAnsi="Calibri Light" w:cs="Calibri Light"/>
          <w:sz w:val="24"/>
          <w:szCs w:val="24"/>
          <w:shd w:val="clear" w:color="auto" w:fill="FFFFFF"/>
        </w:rPr>
        <w:t>Размещение в номерах с удобствами (2-3 местные номера);</w:t>
      </w:r>
    </w:p>
    <w:p w:rsidR="00892F39" w:rsidRPr="00892F39" w:rsidRDefault="00892F39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Проезд на автобусе / микроавтобусе на маршруте;</w:t>
      </w:r>
    </w:p>
    <w:p w:rsidR="00892F39" w:rsidRPr="00892F39" w:rsidRDefault="00892F39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lastRenderedPageBreak/>
        <w:t>Питание по программе;</w:t>
      </w:r>
    </w:p>
    <w:p w:rsidR="00892F39" w:rsidRPr="00892F39" w:rsidRDefault="00892F39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Экскурсии по программе;</w:t>
      </w:r>
    </w:p>
    <w:p w:rsidR="00892F39" w:rsidRPr="00892F39" w:rsidRDefault="00892F39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Страхование ответственности перевозчика перед пассажирами;</w:t>
      </w:r>
    </w:p>
    <w:p w:rsidR="00892F39" w:rsidRDefault="00892F39" w:rsidP="00892F39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Усл</w:t>
      </w:r>
      <w:r>
        <w:rPr>
          <w:rFonts w:ascii="Calibri Light" w:hAnsi="Calibri Light" w:cs="Calibri Light"/>
          <w:sz w:val="24"/>
          <w:szCs w:val="24"/>
        </w:rPr>
        <w:t>уги сопровождающего на маршруте.</w:t>
      </w:r>
    </w:p>
    <w:p w:rsidR="00E71194" w:rsidRDefault="00E71194" w:rsidP="00E71194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E71194" w:rsidRPr="00937420" w:rsidRDefault="00E71194" w:rsidP="00E71194">
      <w:pPr>
        <w:spacing w:after="0"/>
        <w:rPr>
          <w:rFonts w:ascii="Arial" w:eastAsia="Times New Roman" w:hAnsi="Arial" w:cs="Arial"/>
          <w:b/>
          <w:color w:val="535353"/>
          <w:sz w:val="21"/>
          <w:szCs w:val="21"/>
          <w:lang w:eastAsia="ru-RU"/>
        </w:rPr>
      </w:pPr>
      <w:r w:rsidRPr="00937420">
        <w:rPr>
          <w:rFonts w:ascii="Calibri Light" w:hAnsi="Calibri Light" w:cs="Calibri Light"/>
          <w:b/>
          <w:sz w:val="24"/>
          <w:szCs w:val="24"/>
        </w:rPr>
        <w:t>Дополнительно оплачиваются:</w:t>
      </w:r>
      <w:r w:rsidRPr="00937420">
        <w:rPr>
          <w:rFonts w:ascii="Arial" w:eastAsia="Times New Roman" w:hAnsi="Arial" w:cs="Arial"/>
          <w:b/>
          <w:color w:val="535353"/>
          <w:sz w:val="21"/>
          <w:szCs w:val="21"/>
          <w:lang w:eastAsia="ru-RU"/>
        </w:rPr>
        <w:t xml:space="preserve"> </w:t>
      </w:r>
    </w:p>
    <w:p w:rsidR="00E71194" w:rsidRDefault="00E71194" w:rsidP="00E71194">
      <w:pPr>
        <w:spacing w:after="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E71194" w:rsidRPr="00E71194" w:rsidRDefault="00E71194" w:rsidP="00E71194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E71194">
        <w:rPr>
          <w:rFonts w:ascii="Calibri Light" w:hAnsi="Calibri Light" w:cs="Calibri Light"/>
          <w:sz w:val="24"/>
          <w:szCs w:val="24"/>
        </w:rPr>
        <w:t xml:space="preserve">Морская прогулка на остров Старичков </w:t>
      </w:r>
      <w:r w:rsidRPr="00E71194">
        <w:rPr>
          <w:rFonts w:ascii="Calibri Light" w:hAnsi="Calibri Light" w:cs="Calibri Light"/>
          <w:b/>
          <w:sz w:val="24"/>
          <w:szCs w:val="24"/>
        </w:rPr>
        <w:t>- 6 500 руб.</w:t>
      </w:r>
    </w:p>
    <w:p w:rsidR="00E71194" w:rsidRPr="00E71194" w:rsidRDefault="00E71194" w:rsidP="00E71194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E71194">
        <w:rPr>
          <w:rFonts w:ascii="Calibri Light" w:hAnsi="Calibri Light" w:cs="Calibri Light"/>
          <w:sz w:val="24"/>
          <w:szCs w:val="24"/>
        </w:rPr>
        <w:t xml:space="preserve">Пеший поход в кратер </w:t>
      </w:r>
      <w:proofErr w:type="spellStart"/>
      <w:r w:rsidRPr="00E71194">
        <w:rPr>
          <w:rFonts w:ascii="Calibri Light" w:hAnsi="Calibri Light" w:cs="Calibri Light"/>
          <w:sz w:val="24"/>
          <w:szCs w:val="24"/>
        </w:rPr>
        <w:t>Мутновского</w:t>
      </w:r>
      <w:proofErr w:type="spellEnd"/>
      <w:r w:rsidRPr="00E71194">
        <w:rPr>
          <w:rFonts w:ascii="Calibri Light" w:hAnsi="Calibri Light" w:cs="Calibri Light"/>
          <w:sz w:val="24"/>
          <w:szCs w:val="24"/>
        </w:rPr>
        <w:t xml:space="preserve"> вулкана - </w:t>
      </w:r>
      <w:r w:rsidRPr="00937420">
        <w:rPr>
          <w:rFonts w:ascii="Calibri Light" w:hAnsi="Calibri Light" w:cs="Calibri Light"/>
          <w:b/>
          <w:sz w:val="24"/>
          <w:szCs w:val="24"/>
        </w:rPr>
        <w:t>9 500 руб.</w:t>
      </w:r>
    </w:p>
    <w:p w:rsidR="00E71194" w:rsidRPr="00E71194" w:rsidRDefault="00E71194" w:rsidP="00E71194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E71194">
        <w:rPr>
          <w:rFonts w:ascii="Calibri Light" w:hAnsi="Calibri Light" w:cs="Calibri Light"/>
          <w:sz w:val="24"/>
          <w:szCs w:val="24"/>
        </w:rPr>
        <w:t xml:space="preserve">1-местное размещение (по желанию под запрос)  - </w:t>
      </w:r>
      <w:r w:rsidRPr="00937420">
        <w:rPr>
          <w:rFonts w:ascii="Calibri Light" w:hAnsi="Calibri Light" w:cs="Calibri Light"/>
          <w:b/>
          <w:sz w:val="24"/>
          <w:szCs w:val="24"/>
        </w:rPr>
        <w:t>18</w:t>
      </w:r>
      <w:r w:rsidR="00937420" w:rsidRPr="0093742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37420">
        <w:rPr>
          <w:rFonts w:ascii="Calibri Light" w:hAnsi="Calibri Light" w:cs="Calibri Light"/>
          <w:b/>
          <w:sz w:val="24"/>
          <w:szCs w:val="24"/>
        </w:rPr>
        <w:t>000 руб.</w:t>
      </w:r>
    </w:p>
    <w:p w:rsidR="00E71194" w:rsidRPr="00E71194" w:rsidRDefault="00E71194" w:rsidP="00E71194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E71194">
        <w:rPr>
          <w:rFonts w:ascii="Calibri Light" w:hAnsi="Calibri Light" w:cs="Calibri Light"/>
          <w:sz w:val="24"/>
          <w:szCs w:val="24"/>
        </w:rPr>
        <w:t>Надбавка за отправление из Вашего города  - стоимость зависит от конкретного места отправления</w:t>
      </w:r>
    </w:p>
    <w:p w:rsidR="00892F39" w:rsidRPr="00E71194" w:rsidRDefault="00E71194" w:rsidP="00E71194">
      <w:pPr>
        <w:pStyle w:val="a5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E71194">
        <w:rPr>
          <w:rFonts w:ascii="Calibri Light" w:hAnsi="Calibri Light" w:cs="Calibri Light"/>
          <w:sz w:val="24"/>
          <w:szCs w:val="24"/>
        </w:rPr>
        <w:t xml:space="preserve">Авиабилеты (туда-обратно) </w:t>
      </w:r>
    </w:p>
    <w:p w:rsidR="0096399A" w:rsidRDefault="0096399A">
      <w:pPr>
        <w:rPr>
          <w:rFonts w:ascii="Calibri Light" w:hAnsi="Calibri Light" w:cs="Calibri Light"/>
          <w:sz w:val="24"/>
          <w:szCs w:val="24"/>
        </w:rPr>
      </w:pPr>
    </w:p>
    <w:p w:rsidR="00937420" w:rsidRPr="007D2EEB" w:rsidRDefault="00937420" w:rsidP="00937420">
      <w:pPr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ВАЖНО:</w:t>
      </w:r>
    </w:p>
    <w:p w:rsidR="00937420" w:rsidRPr="007D2EEB" w:rsidRDefault="00937420" w:rsidP="0093742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7D2EE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*</w:t>
      </w:r>
      <w:r w:rsidRPr="007D2EE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Туроператор оставляет за собой право изменять последовательность экскурсионной программы. Также Туроператор имеет право заменить пункты программы на равнозначные при условии заблаговременного информирования туристов.</w:t>
      </w:r>
    </w:p>
    <w:p w:rsidR="00937420" w:rsidRPr="007D2EEB" w:rsidRDefault="00937420" w:rsidP="0093742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937420" w:rsidRPr="007D2EEB" w:rsidRDefault="00937420" w:rsidP="00937420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* </w:t>
      </w: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Обращаем Ваше внимание, что транспортное обслуживание по программе может осуществляться следующими видами автотранспорта: автобус, микроавтобус, </w:t>
      </w:r>
      <w:proofErr w:type="spellStart"/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минивэн</w:t>
      </w:r>
      <w:proofErr w:type="spellEnd"/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, автомобиль и другое (в зависимости от количества пассажиров).</w:t>
      </w:r>
    </w:p>
    <w:p w:rsidR="00937420" w:rsidRPr="007D2EEB" w:rsidRDefault="00937420" w:rsidP="00937420">
      <w:pPr>
        <w:rPr>
          <w:rFonts w:ascii="Calibri Light" w:hAnsi="Calibri Light" w:cs="Calibri Light"/>
          <w:sz w:val="24"/>
          <w:szCs w:val="24"/>
        </w:rPr>
      </w:pPr>
    </w:p>
    <w:p w:rsidR="00937420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b/>
          <w:bCs/>
          <w:sz w:val="24"/>
          <w:szCs w:val="24"/>
          <w:lang w:eastAsia="ru-RU"/>
        </w:rPr>
        <w:t>- Срок оплаты</w:t>
      </w: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 – предоплата (не менее 30%) в течение трех дней с момента бронирования, полная стоимость тура не позднее, чем за месяц до начала тура.</w:t>
      </w:r>
    </w:p>
    <w:p w:rsidR="00736912" w:rsidRPr="00736912" w:rsidRDefault="00736912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937420" w:rsidRPr="00736912" w:rsidRDefault="00937420" w:rsidP="00937420">
      <w:pPr>
        <w:shd w:val="clear" w:color="auto" w:fill="FFFFFF"/>
        <w:spacing w:line="253" w:lineRule="atLeast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- Правила</w:t>
      </w:r>
      <w:r w:rsidRPr="00736912">
        <w:rPr>
          <w:rFonts w:ascii="Calibri Light" w:eastAsia="Times New Roman" w:hAnsi="Calibri Light" w:cs="Calibri Light"/>
          <w:b/>
          <w:bCs/>
          <w:sz w:val="24"/>
          <w:szCs w:val="24"/>
          <w:lang w:eastAsia="ru-RU"/>
        </w:rPr>
        <w:t xml:space="preserve"> ан</w:t>
      </w:r>
      <w:r w:rsidR="00DF5386">
        <w:rPr>
          <w:rFonts w:ascii="Calibri Light" w:eastAsia="Times New Roman" w:hAnsi="Calibri Light" w:cs="Calibri Light"/>
          <w:b/>
          <w:bCs/>
          <w:sz w:val="24"/>
          <w:szCs w:val="24"/>
          <w:lang w:eastAsia="ru-RU"/>
        </w:rPr>
        <w:t>н</w:t>
      </w:r>
      <w:r w:rsidRPr="00736912">
        <w:rPr>
          <w:rFonts w:ascii="Calibri Light" w:eastAsia="Times New Roman" w:hAnsi="Calibri Light" w:cs="Calibri Light"/>
          <w:b/>
          <w:bCs/>
          <w:sz w:val="24"/>
          <w:szCs w:val="24"/>
          <w:lang w:eastAsia="ru-RU"/>
        </w:rPr>
        <w:t>уляции</w:t>
      </w:r>
      <w:r w:rsidRPr="00736912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 </w:t>
      </w:r>
      <w:bookmarkStart w:id="0" w:name="_GoBack"/>
      <w:bookmarkEnd w:id="0"/>
      <w:r w:rsidRPr="00736912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( штрафы):</w:t>
      </w:r>
    </w:p>
    <w:p w:rsidR="00937420" w:rsidRPr="00736912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без штрафа за  32 дня до начала тура, иначе</w:t>
      </w:r>
    </w:p>
    <w:p w:rsidR="00937420" w:rsidRPr="00736912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 20% за 31-20 дней до начала тура, иначе</w:t>
      </w:r>
    </w:p>
    <w:p w:rsidR="00526881" w:rsidRPr="00736912" w:rsidRDefault="00526881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 40% за 19-15 дней до начала тура, иначе</w:t>
      </w:r>
    </w:p>
    <w:p w:rsidR="00937420" w:rsidRPr="00736912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 </w:t>
      </w:r>
      <w:proofErr w:type="gramStart"/>
      <w:r w:rsidR="00526881"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80</w:t>
      </w:r>
      <w:proofErr w:type="gramEnd"/>
      <w:r w:rsidR="00526881"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% за сколько 14-10</w:t>
      </w: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дней до начала тура, иначе</w:t>
      </w:r>
    </w:p>
    <w:p w:rsidR="00937420" w:rsidRPr="007D2EEB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со штрафом 100% за </w:t>
      </w:r>
      <w:r w:rsidR="00526881"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9</w:t>
      </w:r>
      <w:r w:rsidR="00354322"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 менее</w:t>
      </w:r>
      <w:r w:rsidR="00526881"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736912">
        <w:rPr>
          <w:rFonts w:ascii="Calibri Light" w:eastAsia="Times New Roman" w:hAnsi="Calibri Light" w:cs="Calibri Light"/>
          <w:sz w:val="24"/>
          <w:szCs w:val="24"/>
          <w:lang w:eastAsia="ru-RU"/>
        </w:rPr>
        <w:t>дней до начала тура.</w:t>
      </w:r>
    </w:p>
    <w:p w:rsidR="00937420" w:rsidRDefault="00937420">
      <w:pPr>
        <w:rPr>
          <w:rFonts w:ascii="Calibri Light" w:hAnsi="Calibri Light" w:cs="Calibri Light"/>
          <w:sz w:val="24"/>
          <w:szCs w:val="24"/>
        </w:rPr>
      </w:pPr>
    </w:p>
    <w:p w:rsidR="00EB7A26" w:rsidRPr="00EB7A26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EB7A26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ВАЖНО: </w:t>
      </w:r>
    </w:p>
    <w:p w:rsidR="00EB7A26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- </w:t>
      </w:r>
      <w:r w:rsidR="00526881">
        <w:rPr>
          <w:rFonts w:ascii="Calibri Light" w:eastAsia="Times New Roman" w:hAnsi="Calibri Light" w:cs="Calibri Light"/>
          <w:sz w:val="24"/>
          <w:szCs w:val="24"/>
          <w:lang w:eastAsia="ru-RU"/>
        </w:rPr>
        <w:t>Рекомендуется</w:t>
      </w:r>
      <w:r w:rsidR="00526881"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п</w:t>
      </w: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риобретать авиабилеты только на те рейсы, которые указаны в программе тура.</w:t>
      </w:r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- Если планируется приобрести авиабилеты на другие авиарейсы, на рейсы другой авиакомпании и /или на рейсы с вылетом из другого аэропорта, то это возможно сделать только при дополнительном согласовании с Туроператором. </w:t>
      </w:r>
      <w:proofErr w:type="gram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При этом обращаем Ваше внимание, что в данном случае Туроператор не гарантирует </w:t>
      </w:r>
      <w:r w:rsidR="00FB115D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выполнение всей заявленной программы (в случае, если рейсы прибывает позже рекомендованного), </w:t>
      </w: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трансфер в/из </w:t>
      </w: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lastRenderedPageBreak/>
        <w:t>аэропорта</w:t>
      </w:r>
      <w:r w:rsidR="00FB115D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(</w:t>
      </w: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стоимость данного трансфера не возвращается и не компенсируется</w:t>
      </w:r>
      <w:r w:rsidR="00FB115D">
        <w:rPr>
          <w:rFonts w:ascii="Calibri Light" w:eastAsia="Times New Roman" w:hAnsi="Calibri Light" w:cs="Calibri Light"/>
          <w:sz w:val="24"/>
          <w:szCs w:val="24"/>
          <w:lang w:eastAsia="ru-RU"/>
        </w:rPr>
        <w:t>)</w:t>
      </w: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  <w:proofErr w:type="gramEnd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К группе на маршруте туристы присоединяются самостоятельно.</w:t>
      </w:r>
    </w:p>
    <w:p w:rsidR="00C23F24" w:rsidRPr="00C23F24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-</w:t>
      </w:r>
      <w:r w:rsidR="00C23F24"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 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В</w:t>
      </w:r>
      <w:r w:rsidR="00C23F24"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случае отмены тура или рейса, а также в случае отказа туристов от поездки стоимость авиабилетов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не возвращается Туроператором.</w:t>
      </w:r>
    </w:p>
    <w:p w:rsidR="00C23F24" w:rsidRDefault="00C23F24">
      <w:pPr>
        <w:rPr>
          <w:rFonts w:ascii="Calibri Light" w:hAnsi="Calibri Light" w:cs="Calibri Light"/>
          <w:sz w:val="24"/>
          <w:szCs w:val="24"/>
        </w:rPr>
      </w:pPr>
    </w:p>
    <w:p w:rsid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EB7A26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Информация о </w:t>
      </w:r>
      <w:r w:rsidR="00EB7A26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трансферах:</w:t>
      </w:r>
    </w:p>
    <w:p w:rsidR="00EB7A26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p w:rsidR="00EB7A26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При покупке билетов на рекомендуемые рейсы доступна услуга трансфера </w:t>
      </w:r>
      <w:r w:rsidR="00E431A7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в/из аэропорта для ряда городов:</w:t>
      </w:r>
    </w:p>
    <w:p w:rsidR="00EB7A26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p w:rsidR="00DF5386" w:rsidRPr="0001442B" w:rsidRDefault="00DF5386" w:rsidP="00DF5386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01442B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Гостевой дом «Сапун гора»**</w:t>
      </w:r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 расположен в Петропавловске-Камчатском, в 700 метрах от горнолыжного подъемника Красная Сопка и в 2,4 км от горнолыжного подъемника спортивного комплекса «Центральный». </w:t>
      </w:r>
    </w:p>
    <w:p w:rsidR="00DF5386" w:rsidRPr="0001442B" w:rsidRDefault="00DF5386" w:rsidP="00DF5386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Номера оборудованы всем самым необходимым для комфортного отдыха: современной мебелью, телевизором с плоским экраном, собственной ванной комнатой. К услугам гостей </w:t>
      </w:r>
      <w:proofErr w:type="gramStart"/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бесплатный</w:t>
      </w:r>
      <w:proofErr w:type="gramEnd"/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Wi-Fi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.</w:t>
      </w:r>
    </w:p>
    <w:p w:rsidR="00DF5386" w:rsidRPr="0001442B" w:rsidRDefault="00DF5386" w:rsidP="00DF538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01442B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Адрес:</w:t>
      </w:r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 г. Петропавловск-Камчатский, ул. Сапун гора, д.17</w:t>
      </w:r>
    </w:p>
    <w:p w:rsidR="00DF5386" w:rsidRPr="0001442B" w:rsidRDefault="00DF5386" w:rsidP="00DF538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</w:pPr>
      <w:r w:rsidRPr="0001442B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Важно! </w:t>
      </w:r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Женское и мужское подселение для одиночных туристов на гарантии без доплат.</w:t>
      </w:r>
    </w:p>
    <w:p w:rsidR="00DF5386" w:rsidRPr="0001442B" w:rsidRDefault="00DF5386" w:rsidP="00DF5386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DF5386" w:rsidRPr="0001442B" w:rsidRDefault="00DF5386" w:rsidP="00DF5386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DF5386" w:rsidRPr="00EB7A26" w:rsidRDefault="00DF5386" w:rsidP="00DF5386">
      <w:pPr>
        <w:shd w:val="clear" w:color="auto" w:fill="FFFFFF"/>
        <w:spacing w:after="0" w:line="240" w:lineRule="auto"/>
        <w:ind w:left="810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5386" w:rsidRDefault="00DF5386" w:rsidP="00DF5386">
      <w:pPr>
        <w:shd w:val="clear" w:color="auto" w:fill="FFFFFF"/>
        <w:spacing w:after="0" w:line="240" w:lineRule="auto"/>
        <w:ind w:left="810" w:hanging="810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01442B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Список снаряжения для туристов: </w:t>
      </w:r>
    </w:p>
    <w:p w:rsidR="00DF5386" w:rsidRPr="0001442B" w:rsidRDefault="00DF5386" w:rsidP="00DF5386">
      <w:pPr>
        <w:shd w:val="clear" w:color="auto" w:fill="FFFFFF"/>
        <w:spacing w:after="0" w:line="240" w:lineRule="auto"/>
        <w:ind w:left="810" w:hanging="810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Треккинговая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обувь на жесткой подошве (или высокие кроссовки)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Гамаши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Сменная обувь (кроссовки, кеды)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Ветро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-влагонепроницаемая куртка с капюшоном (штормовка), штаны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Флиска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или свитер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Термобелье, футболка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Головной убор (теплая шапочка, кепка или </w:t>
      </w: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бандана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Перчатки (х/б)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Носки (2 пары)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Купальные принадлежности (купальный костюм, сланцы, полотенце)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Солнцезащитные очки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Солнцезащитный крем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Репеллент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Предметы личной гигиены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Личная аптечка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Фото- и видеоаппаратура, запасные батарейки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Небольшой рюкзак</w:t>
      </w:r>
    </w:p>
    <w:p w:rsidR="00DF5386" w:rsidRPr="0001442B" w:rsidRDefault="00DF5386" w:rsidP="00DF5386">
      <w:pPr>
        <w:numPr>
          <w:ilvl w:val="0"/>
          <w:numId w:val="1"/>
        </w:numPr>
        <w:spacing w:after="0" w:line="240" w:lineRule="auto"/>
        <w:ind w:left="336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Альпенштоки - </w:t>
      </w:r>
      <w:proofErr w:type="spellStart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треккинговые</w:t>
      </w:r>
      <w:proofErr w:type="spellEnd"/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палки (желательно, но не обязательно)</w:t>
      </w:r>
    </w:p>
    <w:p w:rsidR="00DF5386" w:rsidRPr="0001442B" w:rsidRDefault="00DF5386" w:rsidP="00DF538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ru-RU"/>
        </w:rPr>
      </w:pPr>
      <w:r w:rsidRPr="0001442B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Рекомендуем взять теплые куртки, на случай резкого похолодания! Также в связи с участившимися случаями потери багажа в дальневосточном направлении убедительно просим иметь в ручной клади некоторые теплые вещи и предметы первой необходимости.</w:t>
      </w:r>
    </w:p>
    <w:p w:rsidR="00DF5386" w:rsidRPr="0001442B" w:rsidRDefault="00DF5386" w:rsidP="00DF5386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5386" w:rsidRDefault="00DF538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p w:rsidR="00EB7A26" w:rsidRPr="00E431A7" w:rsidRDefault="00EB7A26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proofErr w:type="gramStart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lastRenderedPageBreak/>
        <w:t>Бесплатный</w:t>
      </w:r>
      <w:proofErr w:type="gramEnd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трансфер осуществляется из следующих пунктов: </w:t>
      </w:r>
      <w:proofErr w:type="gramStart"/>
      <w:r w:rsidR="00B833BD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Череповец, Шексна, Вологда, </w:t>
      </w:r>
      <w:r w:rsidR="00E431A7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Грязовец, Пречистое, Данилов, Иваново, </w:t>
      </w:r>
      <w:r w:rsidR="00B833BD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Ярославль, Рыбинск, </w:t>
      </w:r>
      <w:r w:rsidR="00E431A7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Углич, </w:t>
      </w:r>
      <w:r w:rsidR="00B833BD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Тутаев, </w:t>
      </w:r>
      <w:r w:rsidR="00E431A7"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>Ростов Великий, Переславль Залесский, Кострома, Владимир, Александров, Сергиев Посад.</w:t>
      </w:r>
      <w:proofErr w:type="gramEnd"/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Надбавка за отправление в размере 1000 руб. при отправлении из следующих пунктов:</w:t>
      </w:r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gram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Вичуга, Гороховец, Дзержинск, Калуга, Кимры, Кинешма, Ковров, Обнинск, Рязань, Тверь, Тула, Шуя, Московская область (Воскресенск, Дмитров, Дубна, </w:t>
      </w:r>
      <w:proofErr w:type="spell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Запрудня</w:t>
      </w:r>
      <w:proofErr w:type="spellEnd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, Клин, Коломна, </w:t>
      </w:r>
      <w:proofErr w:type="spell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Луховицы</w:t>
      </w:r>
      <w:proofErr w:type="spellEnd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, Наро-Фоминск, Орехово-Зуево, Павловский Посад, Серпухов, Солнечногорск, Талдом, Чехов, Электросталь)</w:t>
      </w:r>
      <w:proofErr w:type="gramEnd"/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Надбавка за отправление в размере 2000 руб. при отправлении из следующих пунктов:</w:t>
      </w:r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Балахна, Заволжье, Нижний Новгород</w:t>
      </w:r>
    </w:p>
    <w:p w:rsidR="00C23F24" w:rsidRP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Надбавка за отправление в размере 3000 руб. при отправлении из следующих пунктов:</w:t>
      </w:r>
    </w:p>
    <w:p w:rsidR="00C23F24" w:rsidRDefault="00C23F24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Воронеж, Елец, Липецк, Пенза, Тамбов</w:t>
      </w:r>
      <w:r w:rsidR="00E431A7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</w:p>
    <w:p w:rsidR="00E431A7" w:rsidRDefault="00E431A7" w:rsidP="00C23F24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C23F24" w:rsidRPr="00354322" w:rsidRDefault="00526881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526881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ВАЖНО: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E431A7"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При бронировании необходимо </w:t>
      </w:r>
      <w:proofErr w:type="gramStart"/>
      <w:r w:rsidR="00E431A7"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>указать о желании</w:t>
      </w:r>
      <w:proofErr w:type="gramEnd"/>
      <w:r w:rsidR="00E431A7"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воспользоваться услугой трансфера, а также прописать город отправления. </w:t>
      </w:r>
      <w:r w:rsidRPr="0052688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В случае отсутствия данной информации по умолчанию предполагается, что трансфер организуется туристом самостоятельно, то есть Туроператор НЕ берет на себя функции по организации трансфера. </w:t>
      </w:r>
      <w:r w:rsidR="00E431A7"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>Информация о дате, времени и точном месте отправления будет доступна после бронирования.</w:t>
      </w:r>
    </w:p>
    <w:sectPr w:rsidR="00C23F24" w:rsidRPr="0035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50D5"/>
    <w:multiLevelType w:val="hybridMultilevel"/>
    <w:tmpl w:val="8E24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1B14"/>
    <w:multiLevelType w:val="hybridMultilevel"/>
    <w:tmpl w:val="2E1A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2799"/>
    <w:multiLevelType w:val="multilevel"/>
    <w:tmpl w:val="9FE0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C169D6"/>
    <w:multiLevelType w:val="multilevel"/>
    <w:tmpl w:val="01D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45"/>
    <w:rsid w:val="0001442B"/>
    <w:rsid w:val="0033598A"/>
    <w:rsid w:val="00354322"/>
    <w:rsid w:val="003C4D0E"/>
    <w:rsid w:val="00526881"/>
    <w:rsid w:val="00695C1C"/>
    <w:rsid w:val="006A0CF0"/>
    <w:rsid w:val="00736912"/>
    <w:rsid w:val="00787E45"/>
    <w:rsid w:val="00830C10"/>
    <w:rsid w:val="00892F39"/>
    <w:rsid w:val="00937420"/>
    <w:rsid w:val="00941CAB"/>
    <w:rsid w:val="0096399A"/>
    <w:rsid w:val="00B833BD"/>
    <w:rsid w:val="00C23F24"/>
    <w:rsid w:val="00C7222E"/>
    <w:rsid w:val="00DF5386"/>
    <w:rsid w:val="00E431A7"/>
    <w:rsid w:val="00E71194"/>
    <w:rsid w:val="00EB7A26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931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979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59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9311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04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810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02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493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95BA-3624-441C-8F40-1C29AAD5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</cp:lastModifiedBy>
  <cp:revision>4</cp:revision>
  <dcterms:created xsi:type="dcterms:W3CDTF">2020-05-26T08:58:00Z</dcterms:created>
  <dcterms:modified xsi:type="dcterms:W3CDTF">2020-06-15T15:20:00Z</dcterms:modified>
</cp:coreProperties>
</file>